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8221E3" w:rsidRPr="008221E3" w:rsidRDefault="00131F0D" w:rsidP="008221E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1E3" w:rsidRPr="008221E3">
              <w:rPr>
                <w:b/>
              </w:rPr>
              <w:t xml:space="preserve">Департамент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административного обеспечения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Министерства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8221E3" w:rsidRDefault="008221E3" w:rsidP="000E099B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A04CE" w:rsidRPr="00CA04CE">
              <w:rPr>
                <w:b/>
              </w:rPr>
              <w:t xml:space="preserve"> </w:t>
            </w:r>
          </w:p>
          <w:p w:rsidR="00FC7D40" w:rsidRDefault="00CA04CE" w:rsidP="000E099B">
            <w:pPr>
              <w:jc w:val="center"/>
              <w:rPr>
                <w:b/>
              </w:rPr>
            </w:pPr>
            <w:r w:rsidRPr="00CA04CE">
              <w:rPr>
                <w:b/>
              </w:rPr>
              <w:t xml:space="preserve">департамента </w:t>
            </w:r>
            <w:r w:rsidR="000E099B">
              <w:rPr>
                <w:b/>
              </w:rPr>
              <w:t>охраны прав несовершеннолетних</w:t>
            </w:r>
          </w:p>
          <w:p w:rsidR="000E099B" w:rsidRDefault="000E099B" w:rsidP="000E099B">
            <w:pPr>
              <w:jc w:val="center"/>
              <w:rPr>
                <w:b/>
              </w:rPr>
            </w:pPr>
          </w:p>
          <w:p w:rsidR="000E099B" w:rsidRDefault="000E099B" w:rsidP="00822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Габбасовой</w:t>
            </w:r>
            <w:proofErr w:type="spellEnd"/>
            <w:r w:rsidR="008221E3">
              <w:rPr>
                <w:b/>
              </w:rPr>
              <w:t xml:space="preserve"> Н.Н.</w:t>
            </w:r>
          </w:p>
        </w:tc>
      </w:tr>
    </w:tbl>
    <w:p w:rsidR="00062B3D" w:rsidRDefault="00062B3D" w:rsidP="008B2EC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9F7180">
        <w:rPr>
          <w:sz w:val="26"/>
          <w:szCs w:val="26"/>
        </w:rPr>
        <w:t>19</w:t>
      </w:r>
      <w:r w:rsidR="00662083">
        <w:rPr>
          <w:sz w:val="26"/>
          <w:szCs w:val="26"/>
        </w:rPr>
        <w:t>.0</w:t>
      </w:r>
      <w:r w:rsidR="009F7180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8221E3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3770" w:rsidRPr="00270A44" w:rsidRDefault="003B3770" w:rsidP="003B3770">
      <w:pPr>
        <w:ind w:right="-285" w:firstLine="540"/>
        <w:jc w:val="both"/>
        <w:rPr>
          <w:bCs/>
        </w:rPr>
      </w:pPr>
      <w:proofErr w:type="gramStart"/>
      <w:r w:rsidRPr="005D5D82">
        <w:rPr>
          <w:bCs/>
        </w:rPr>
        <w:t xml:space="preserve">В соответствии с постановлением Губернатора Ульяновской области от 09.01.2014 № 1 «О совершенствовании законопроектной деятельности в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 актов Ульяновской области» в </w:t>
      </w:r>
      <w:r>
        <w:rPr>
          <w:bCs/>
        </w:rPr>
        <w:t>департаменте административного</w:t>
      </w:r>
      <w:proofErr w:type="gramEnd"/>
      <w:r w:rsidRPr="005D5D82">
        <w:rPr>
          <w:bCs/>
        </w:rPr>
        <w:t xml:space="preserve"> </w:t>
      </w:r>
      <w:proofErr w:type="gramStart"/>
      <w:r w:rsidRPr="005D5D82">
        <w:rPr>
          <w:bCs/>
        </w:rPr>
        <w:t xml:space="preserve">обеспечения Министерства </w:t>
      </w:r>
      <w:r>
        <w:rPr>
          <w:bCs/>
        </w:rPr>
        <w:t>семейной, демографической политики</w:t>
      </w:r>
      <w:r w:rsidRPr="005D5D82">
        <w:rPr>
          <w:bCs/>
        </w:rPr>
        <w:t xml:space="preserve"> и социального благополучия Ульяновской области осуществлена правовая экспертиза проекта закона Ульяновской области «</w:t>
      </w:r>
      <w:r>
        <w:rPr>
          <w:bCs/>
        </w:rPr>
        <w:t xml:space="preserve">О внесении изменения в </w:t>
      </w:r>
      <w:r w:rsidR="009240FC">
        <w:rPr>
          <w:bCs/>
        </w:rPr>
        <w:t xml:space="preserve">статью 5 </w:t>
      </w:r>
      <w:r>
        <w:rPr>
          <w:bCs/>
        </w:rPr>
        <w:t>Закон</w:t>
      </w:r>
      <w:r w:rsidR="009240FC">
        <w:rPr>
          <w:bCs/>
        </w:rPr>
        <w:t>а</w:t>
      </w:r>
      <w:r>
        <w:rPr>
          <w:bCs/>
        </w:rPr>
        <w:t xml:space="preserve"> Ульяновской области «О </w:t>
      </w:r>
      <w:r w:rsidR="009240FC">
        <w:rPr>
          <w:bCs/>
        </w:rPr>
        <w:t>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</w:t>
      </w:r>
      <w:r w:rsidRPr="005D5D82">
        <w:rPr>
          <w:bCs/>
        </w:rPr>
        <w:t xml:space="preserve">» (далее </w:t>
      </w:r>
      <w:r>
        <w:rPr>
          <w:bCs/>
        </w:rPr>
        <w:t xml:space="preserve">– </w:t>
      </w:r>
      <w:r w:rsidRPr="005D5D82">
        <w:rPr>
          <w:bCs/>
        </w:rPr>
        <w:t>проект закона).</w:t>
      </w:r>
      <w:proofErr w:type="gramEnd"/>
    </w:p>
    <w:p w:rsidR="003B3770" w:rsidRPr="00144A9B" w:rsidRDefault="003B3770" w:rsidP="003B3770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>
        <w:rPr>
          <w:bCs/>
        </w:rPr>
        <w:t>закона</w:t>
      </w:r>
      <w:r w:rsidRPr="00A7529D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>
        <w:t>Правительства</w:t>
      </w:r>
      <w:r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3B3770" w:rsidP="003B3770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>
        <w:rPr>
          <w:bCs/>
        </w:rPr>
        <w:t>закона</w:t>
      </w:r>
      <w:r w:rsidRPr="0037395A">
        <w:rPr>
          <w:bCs/>
        </w:rPr>
        <w:t xml:space="preserve"> </w:t>
      </w:r>
      <w:r w:rsidRPr="00530DEE">
        <w:rPr>
          <w:bCs/>
        </w:rPr>
        <w:t>на согласование в установленном порядке</w:t>
      </w:r>
      <w:r w:rsidR="00F50817" w:rsidRPr="00530DEE">
        <w:rPr>
          <w:bCs/>
        </w:rPr>
        <w:t xml:space="preserve">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Pr="008D7361" w:rsidRDefault="008D7361" w:rsidP="008221E3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8221E3">
        <w:rPr>
          <w:b/>
        </w:rPr>
        <w:t xml:space="preserve">                                                                      </w:t>
      </w:r>
      <w:proofErr w:type="spellStart"/>
      <w:r w:rsidR="008221E3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b/>
        </w:rPr>
      </w:pP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DE44F7" w:rsidRDefault="00DE44F7" w:rsidP="00270A44">
      <w:pPr>
        <w:ind w:right="-285"/>
        <w:rPr>
          <w:sz w:val="22"/>
          <w:szCs w:val="22"/>
        </w:rPr>
      </w:pPr>
    </w:p>
    <w:p w:rsidR="00AE05FD" w:rsidRDefault="00AE05FD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AE05FD" w:rsidRPr="00AE05FD" w:rsidRDefault="009240FC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41 </w:t>
      </w:r>
      <w:bookmarkStart w:id="0" w:name="_GoBack"/>
      <w:bookmarkEnd w:id="0"/>
      <w:r>
        <w:rPr>
          <w:sz w:val="20"/>
          <w:szCs w:val="20"/>
        </w:rPr>
        <w:t>20 69</w:t>
      </w:r>
    </w:p>
    <w:sectPr w:rsidR="00AE05FD" w:rsidRPr="00AE05F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3770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240FC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9F7180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A1B8-060A-4141-8218-BC6D2143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2018-10-18T11:02:00Z</cp:lastPrinted>
  <dcterms:created xsi:type="dcterms:W3CDTF">2019-04-19T11:05:00Z</dcterms:created>
  <dcterms:modified xsi:type="dcterms:W3CDTF">2019-04-19T11:09:00Z</dcterms:modified>
</cp:coreProperties>
</file>